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FE0D61">
        <w:rPr>
          <w:sz w:val="27"/>
          <w:szCs w:val="27"/>
        </w:rPr>
        <w:t>2</w:t>
      </w:r>
      <w:r w:rsidR="001B65A9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3C43A8">
        <w:rPr>
          <w:sz w:val="27"/>
          <w:szCs w:val="27"/>
        </w:rPr>
        <w:t>30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7B1EE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1B65A9" w:rsidRPr="001B65A9">
        <w:rPr>
          <w:sz w:val="27"/>
          <w:szCs w:val="27"/>
        </w:rPr>
        <w:t xml:space="preserve">О подготовке и проведении праздника «Вечер зажжения новогодних огней» на территории </w:t>
      </w:r>
      <w:proofErr w:type="spellStart"/>
      <w:r w:rsidR="001B65A9" w:rsidRPr="001B65A9">
        <w:rPr>
          <w:sz w:val="27"/>
          <w:szCs w:val="27"/>
        </w:rPr>
        <w:t>Заневского</w:t>
      </w:r>
      <w:proofErr w:type="spellEnd"/>
      <w:r w:rsidR="001B65A9" w:rsidRPr="001B65A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8F3971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9E0B9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95395F" w:rsidRPr="0095395F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95395F" w:rsidRPr="0095395F">
              <w:rPr>
                <w:sz w:val="27"/>
                <w:szCs w:val="27"/>
              </w:rPr>
              <w:t>Заневского</w:t>
            </w:r>
            <w:proofErr w:type="spellEnd"/>
            <w:r w:rsidR="0095395F" w:rsidRPr="0095395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7171F" w:rsidRDefault="00B7171F" w:rsidP="003E7623">
      <w:r>
        <w:separator/>
      </w:r>
    </w:p>
  </w:endnote>
  <w:endnote w:type="continuationSeparator" w:id="0">
    <w:p w:rsidR="00B7171F" w:rsidRDefault="00B7171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7171F" w:rsidRDefault="00B7171F" w:rsidP="003E7623">
      <w:r>
        <w:separator/>
      </w:r>
    </w:p>
  </w:footnote>
  <w:footnote w:type="continuationSeparator" w:id="0">
    <w:p w:rsidR="00B7171F" w:rsidRDefault="00B7171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171F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F5468-07DC-401A-8EC1-7609D2CD4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2025-11-17T07:18:00Z</dcterms:created>
  <dcterms:modified xsi:type="dcterms:W3CDTF">2025-11-17T07:18:00Z</dcterms:modified>
</cp:coreProperties>
</file>